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307FC" w14:textId="77777777" w:rsidR="00DD4957" w:rsidRPr="00092EB5" w:rsidRDefault="00DD4957" w:rsidP="00DD4957">
      <w:pPr>
        <w:jc w:val="center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</w:t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  <w:t xml:space="preserve">      ЗАТВЕРДЖЕНО</w:t>
      </w:r>
    </w:p>
    <w:p w14:paraId="2B1631FA" w14:textId="77777777" w:rsidR="00DD4957" w:rsidRPr="00092EB5" w:rsidRDefault="00DD4957" w:rsidP="00DD4957">
      <w:pPr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 xml:space="preserve">                                                                        </w:t>
      </w:r>
      <w:r>
        <w:rPr>
          <w:rFonts w:eastAsia="Times New Roman"/>
          <w:sz w:val="28"/>
          <w:szCs w:val="28"/>
          <w:lang w:val="uk-UA"/>
        </w:rPr>
        <w:tab/>
        <w:t>р</w:t>
      </w:r>
      <w:r w:rsidRPr="00092EB5">
        <w:rPr>
          <w:rFonts w:eastAsia="Times New Roman"/>
          <w:sz w:val="28"/>
          <w:szCs w:val="28"/>
          <w:lang w:val="uk-UA"/>
        </w:rPr>
        <w:t>озпорядження</w:t>
      </w:r>
      <w:r>
        <w:rPr>
          <w:rFonts w:eastAsia="Times New Roman"/>
          <w:sz w:val="28"/>
          <w:szCs w:val="28"/>
          <w:lang w:val="uk-UA"/>
        </w:rPr>
        <w:t xml:space="preserve">         </w:t>
      </w:r>
      <w:r>
        <w:rPr>
          <w:rFonts w:eastAsia="Times New Roman"/>
          <w:sz w:val="28"/>
          <w:szCs w:val="28"/>
          <w:lang w:val="uk-UA"/>
        </w:rPr>
        <w:tab/>
        <w:t xml:space="preserve"> </w:t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  <w:t xml:space="preserve">міського </w:t>
      </w:r>
      <w:r w:rsidRPr="00092EB5">
        <w:rPr>
          <w:rFonts w:eastAsia="Times New Roman"/>
          <w:sz w:val="28"/>
          <w:szCs w:val="28"/>
          <w:lang w:val="uk-UA"/>
        </w:rPr>
        <w:t>голови</w:t>
      </w:r>
    </w:p>
    <w:p w14:paraId="0D881F16" w14:textId="2A9C4A4A" w:rsidR="00DD4957" w:rsidRPr="00786984" w:rsidRDefault="00DD4957" w:rsidP="00DD4957">
      <w:pPr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b/>
          <w:sz w:val="28"/>
          <w:szCs w:val="28"/>
          <w:lang w:val="uk-UA"/>
        </w:rPr>
        <w:t xml:space="preserve">                                                </w:t>
      </w:r>
      <w:r>
        <w:rPr>
          <w:rFonts w:eastAsia="Times New Roman"/>
          <w:b/>
          <w:sz w:val="28"/>
          <w:szCs w:val="28"/>
          <w:lang w:val="uk-UA"/>
        </w:rPr>
        <w:t xml:space="preserve">                          </w:t>
      </w:r>
      <w:r w:rsidR="00F94581">
        <w:rPr>
          <w:rFonts w:eastAsia="Times New Roman"/>
          <w:b/>
          <w:sz w:val="28"/>
          <w:szCs w:val="28"/>
          <w:lang w:val="uk-UA"/>
        </w:rPr>
        <w:t xml:space="preserve">     </w:t>
      </w:r>
      <w:r>
        <w:rPr>
          <w:rFonts w:eastAsia="Times New Roman"/>
          <w:b/>
          <w:sz w:val="28"/>
          <w:szCs w:val="28"/>
          <w:lang w:val="uk-UA"/>
        </w:rPr>
        <w:t xml:space="preserve">  </w:t>
      </w:r>
      <w:r w:rsidRPr="00786984">
        <w:rPr>
          <w:rFonts w:eastAsia="Times New Roman"/>
          <w:sz w:val="28"/>
          <w:szCs w:val="28"/>
          <w:lang w:val="uk-UA"/>
        </w:rPr>
        <w:t>від</w:t>
      </w:r>
      <w:r w:rsidRPr="00786984">
        <w:rPr>
          <w:rFonts w:eastAsia="Times New Roman"/>
          <w:b/>
          <w:sz w:val="28"/>
          <w:szCs w:val="28"/>
          <w:lang w:val="uk-UA"/>
        </w:rPr>
        <w:t xml:space="preserve">  </w:t>
      </w:r>
      <w:r w:rsidRPr="00786984">
        <w:rPr>
          <w:rFonts w:eastAsia="Times New Roman"/>
          <w:sz w:val="28"/>
          <w:szCs w:val="28"/>
          <w:lang w:val="uk-UA"/>
        </w:rPr>
        <w:t xml:space="preserve">10.08.2021      </w:t>
      </w:r>
      <w:r>
        <w:rPr>
          <w:rFonts w:eastAsia="Times New Roman"/>
          <w:sz w:val="28"/>
          <w:szCs w:val="28"/>
          <w:lang w:val="uk-UA"/>
        </w:rPr>
        <w:t>№ 212</w:t>
      </w:r>
      <w:r w:rsidRPr="00786984">
        <w:rPr>
          <w:rFonts w:eastAsia="Times New Roman"/>
          <w:sz w:val="28"/>
          <w:szCs w:val="28"/>
          <w:lang w:val="uk-UA"/>
        </w:rPr>
        <w:t>-р</w:t>
      </w:r>
    </w:p>
    <w:p w14:paraId="3A1D4B9C" w14:textId="77777777" w:rsidR="00DD4957" w:rsidRPr="00B42495" w:rsidRDefault="00DD4957" w:rsidP="00DD4957">
      <w:pPr>
        <w:jc w:val="both"/>
        <w:rPr>
          <w:rFonts w:eastAsia="Times New Roman"/>
          <w:color w:val="FF0000"/>
          <w:sz w:val="28"/>
          <w:szCs w:val="28"/>
          <w:lang w:val="uk-UA"/>
        </w:rPr>
      </w:pPr>
    </w:p>
    <w:p w14:paraId="10EA777E" w14:textId="77777777" w:rsidR="00DD4957" w:rsidRPr="00092EB5" w:rsidRDefault="00DD4957" w:rsidP="00DD4957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</w:p>
    <w:p w14:paraId="0DF6CBC2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</w:p>
    <w:p w14:paraId="4FF380AE" w14:textId="77777777" w:rsidR="00DD4957" w:rsidRPr="00092EB5" w:rsidRDefault="00DD4957" w:rsidP="00DD4957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ПРИМІРНИЙ ПОРЯДОК</w:t>
      </w:r>
    </w:p>
    <w:p w14:paraId="4B9C7DAF" w14:textId="77777777" w:rsidR="00DD4957" w:rsidRPr="00092EB5" w:rsidRDefault="00DD4957" w:rsidP="00DD4957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складання та подання запитів на інформацію</w:t>
      </w:r>
    </w:p>
    <w:p w14:paraId="4D8E80AF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</w:p>
    <w:p w14:paraId="6EEB98CE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1. Запит на інформацію подається фізичною або юридичною особою, об’єднанням громадян без статусу юридичної особи розпоряднику інформації в усній чи письмовій формі під час особистого прийому або шляхом надсилання поштою, електронною поштою, телефаксом або по телефону.</w:t>
      </w:r>
    </w:p>
    <w:p w14:paraId="5F5211DE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2. Запит на інформацію подається у довільній формі.</w:t>
      </w:r>
    </w:p>
    <w:p w14:paraId="6A845560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3. Запит на інформацію повинен містити:</w:t>
      </w:r>
    </w:p>
    <w:p w14:paraId="71CC3B02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прізвище, ім’я, по батькові (найменування) запитувача, поштову адресу, адресу електронної пошти або номер засобу зв’язку (якщо такий є);</w:t>
      </w:r>
    </w:p>
    <w:p w14:paraId="4300B496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загальний опис інформації або вид, назву, реквізити чи зміст документа, щодо якого зроблено запит (якщо запитувачу це відомо);</w:t>
      </w:r>
    </w:p>
    <w:p w14:paraId="0D1CB7E3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підпис і дату (за умови подання письмового запиту).</w:t>
      </w:r>
    </w:p>
    <w:p w14:paraId="21C72754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4. Для подання письмового запиту запитувач може використати форму, яку надає розпорядник інформації або яка розміщується на офіційному вебсайті розпорядника.</w:t>
      </w:r>
    </w:p>
    <w:p w14:paraId="703C8D44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 xml:space="preserve">5. Запит на інформацію може бути подано особисто </w:t>
      </w:r>
      <w:r>
        <w:rPr>
          <w:rFonts w:eastAsia="Times New Roman"/>
          <w:sz w:val="28"/>
          <w:szCs w:val="28"/>
          <w:lang w:val="uk-UA"/>
        </w:rPr>
        <w:t xml:space="preserve">відповідальної </w:t>
      </w:r>
      <w:r w:rsidRPr="00092EB5">
        <w:rPr>
          <w:rFonts w:eastAsia="Times New Roman"/>
          <w:sz w:val="28"/>
          <w:szCs w:val="28"/>
          <w:lang w:val="uk-UA"/>
        </w:rPr>
        <w:t>посадов</w:t>
      </w:r>
      <w:r>
        <w:rPr>
          <w:rFonts w:eastAsia="Times New Roman"/>
          <w:sz w:val="28"/>
          <w:szCs w:val="28"/>
          <w:lang w:val="uk-UA"/>
        </w:rPr>
        <w:t>ої</w:t>
      </w:r>
      <w:r w:rsidRPr="00092EB5">
        <w:rPr>
          <w:rFonts w:eastAsia="Times New Roman"/>
          <w:sz w:val="28"/>
          <w:szCs w:val="28"/>
          <w:lang w:val="uk-UA"/>
        </w:rPr>
        <w:t xml:space="preserve"> особ</w:t>
      </w:r>
      <w:r>
        <w:rPr>
          <w:rFonts w:eastAsia="Times New Roman"/>
          <w:sz w:val="28"/>
          <w:szCs w:val="28"/>
          <w:lang w:val="uk-UA"/>
        </w:rPr>
        <w:t>и, яка</w:t>
      </w:r>
      <w:r w:rsidRPr="00092EB5">
        <w:rPr>
          <w:rFonts w:eastAsia="Times New Roman"/>
          <w:sz w:val="28"/>
          <w:szCs w:val="28"/>
          <w:lang w:val="uk-UA"/>
        </w:rPr>
        <w:t xml:space="preserve"> організову</w:t>
      </w:r>
      <w:r>
        <w:rPr>
          <w:rFonts w:eastAsia="Times New Roman"/>
          <w:sz w:val="28"/>
          <w:szCs w:val="28"/>
          <w:lang w:val="uk-UA"/>
        </w:rPr>
        <w:t>є</w:t>
      </w:r>
      <w:r w:rsidRPr="00092EB5">
        <w:rPr>
          <w:rFonts w:eastAsia="Times New Roman"/>
          <w:sz w:val="28"/>
          <w:szCs w:val="28"/>
          <w:lang w:val="uk-UA"/>
        </w:rPr>
        <w:t xml:space="preserve"> у встановленому порядку доступ до публічної інформації, якою володіє розпорядник інформації, в робочий час згідно з правилами внутрішнього трудового розпорядку.</w:t>
      </w:r>
    </w:p>
    <w:p w14:paraId="5E045C0B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6. Під час подання запиту на інформацію запитувач зазначає зручну для нього форму отримання інформації.</w:t>
      </w:r>
    </w:p>
    <w:p w14:paraId="684BF307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 xml:space="preserve">7. У разі, коли з поважних причин (інвалідність, обмежені фізичні можливості тощо) особа не може подати письмовий запит, його оформлює </w:t>
      </w:r>
      <w:r>
        <w:rPr>
          <w:rFonts w:eastAsia="Times New Roman"/>
          <w:sz w:val="28"/>
          <w:szCs w:val="28"/>
          <w:lang w:val="uk-UA"/>
        </w:rPr>
        <w:t xml:space="preserve">відповідальна </w:t>
      </w:r>
      <w:r w:rsidRPr="00092EB5">
        <w:rPr>
          <w:rFonts w:eastAsia="Times New Roman"/>
          <w:sz w:val="28"/>
          <w:szCs w:val="28"/>
          <w:lang w:val="uk-UA"/>
        </w:rPr>
        <w:t>посадова особа, яка організовує у встановленому порядку доступ до публічної інформації, якою володіє розпорядник інформації, із зазначенням прізвища, ім’я, по батькові, контактного телефону в запиті, та надає копію запиту особі, яка його подала.</w:t>
      </w:r>
    </w:p>
    <w:p w14:paraId="44B73600" w14:textId="77777777" w:rsidR="00DD4957" w:rsidRPr="00092EB5" w:rsidRDefault="00DD4957" w:rsidP="00DD4957">
      <w:pPr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8. На вимогу запитувача на першому аркуші копії запиту проставляється відбиток штампа із зазначенням найменування розпорядника інформації, дати надходження та вхідного номера запиту. Така копія повертається запитувачу.</w:t>
      </w:r>
    </w:p>
    <w:p w14:paraId="439F6B67" w14:textId="77777777" w:rsidR="00705E3A" w:rsidRDefault="00705E3A"/>
    <w:sectPr w:rsidR="00705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957"/>
    <w:rsid w:val="000325D2"/>
    <w:rsid w:val="00342709"/>
    <w:rsid w:val="00705E3A"/>
    <w:rsid w:val="00D37C4E"/>
    <w:rsid w:val="00DD4957"/>
    <w:rsid w:val="00F9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0FEF9"/>
  <w15:docId w15:val="{E17FC4A1-8FE7-4421-80C0-71D7B889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957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37C4E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1359</Words>
  <Characters>775</Characters>
  <Application>Microsoft Office Word</Application>
  <DocSecurity>0</DocSecurity>
  <Lines>6</Lines>
  <Paragraphs>4</Paragraphs>
  <ScaleCrop>false</ScaleCrop>
  <Company>SPecialiST RePack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User</cp:lastModifiedBy>
  <cp:revision>3</cp:revision>
  <dcterms:created xsi:type="dcterms:W3CDTF">2026-02-13T14:06:00Z</dcterms:created>
  <dcterms:modified xsi:type="dcterms:W3CDTF">2026-02-16T10:35:00Z</dcterms:modified>
</cp:coreProperties>
</file>